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body>
    <w:p xmlns:wp14="http://schemas.microsoft.com/office/word/2010/wordml" w:rsidP="59AB92DB" wp14:paraId="47D94C00" wp14:textId="309C8B16">
      <w:pPr>
        <w:pStyle w:val="Heading3"/>
        <w:spacing w:before="281" w:beforeAutospacing="off" w:after="281" w:afterAutospacing="off"/>
      </w:pPr>
      <w:r w:rsidRPr="59AB92DB" w:rsidR="31B2BB92">
        <w:rPr>
          <w:rFonts w:ascii="Aptos" w:hAnsi="Aptos" w:eastAsia="Aptos" w:cs="Aptos"/>
          <w:b w:val="1"/>
          <w:bCs w:val="1"/>
          <w:noProof w:val="0"/>
          <w:sz w:val="28"/>
          <w:szCs w:val="28"/>
          <w:lang w:val="nb-NO"/>
        </w:rPr>
        <w:t>Etikk</w:t>
      </w:r>
    </w:p>
    <w:p xmlns:wp14="http://schemas.microsoft.com/office/word/2010/wordml" w:rsidP="59AB92DB" wp14:paraId="05684D8C" wp14:textId="0748BC7B">
      <w:pPr>
        <w:spacing w:before="240" w:beforeAutospacing="off" w:after="240" w:afterAutospacing="off"/>
      </w:pPr>
      <w:r w:rsidRPr="59AB92DB" w:rsidR="31B2BB92">
        <w:rPr>
          <w:rFonts w:ascii="Aptos" w:hAnsi="Aptos" w:eastAsia="Aptos" w:cs="Aptos"/>
          <w:noProof w:val="0"/>
          <w:sz w:val="24"/>
          <w:szCs w:val="24"/>
          <w:lang w:val="nb-NO"/>
        </w:rPr>
        <w:t>Refleksjon rundt rett og galt, handlinger og konsekvenser.</w:t>
      </w:r>
    </w:p>
    <w:p xmlns:wp14="http://schemas.microsoft.com/office/word/2010/wordml" w:rsidP="59AB92DB" wp14:paraId="7E264B22" wp14:textId="0F76F9E0">
      <w:pPr>
        <w:pStyle w:val="ListParagraph"/>
        <w:numPr>
          <w:ilvl w:val="0"/>
          <w:numId w:val="1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nb-NO"/>
        </w:rPr>
      </w:pPr>
      <w:r w:rsidRPr="59AB92DB" w:rsidR="31B2BB92">
        <w:rPr>
          <w:rFonts w:ascii="Aptos" w:hAnsi="Aptos" w:eastAsia="Aptos" w:cs="Aptos"/>
          <w:noProof w:val="0"/>
          <w:sz w:val="24"/>
          <w:szCs w:val="24"/>
          <w:lang w:val="nb-NO"/>
        </w:rPr>
        <w:t>Når synes du det er greit å bryte en regel?</w:t>
      </w:r>
    </w:p>
    <w:p xmlns:wp14="http://schemas.microsoft.com/office/word/2010/wordml" w:rsidP="59AB92DB" wp14:paraId="10DC0417" wp14:textId="4D96585E">
      <w:pPr>
        <w:pStyle w:val="ListParagraph"/>
        <w:numPr>
          <w:ilvl w:val="0"/>
          <w:numId w:val="1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nb-NO"/>
        </w:rPr>
      </w:pPr>
      <w:r w:rsidRPr="59AB92DB" w:rsidR="31B2BB92">
        <w:rPr>
          <w:rFonts w:ascii="Aptos" w:hAnsi="Aptos" w:eastAsia="Aptos" w:cs="Aptos"/>
          <w:noProof w:val="0"/>
          <w:sz w:val="24"/>
          <w:szCs w:val="24"/>
          <w:lang w:val="nb-NO"/>
        </w:rPr>
        <w:t>Hva betyr det å gjøre "det riktige"?</w:t>
      </w:r>
    </w:p>
    <w:p xmlns:wp14="http://schemas.microsoft.com/office/word/2010/wordml" w:rsidP="59AB92DB" wp14:paraId="49395AE2" wp14:textId="4F65A826">
      <w:pPr>
        <w:pStyle w:val="ListParagraph"/>
        <w:numPr>
          <w:ilvl w:val="0"/>
          <w:numId w:val="1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nb-NO"/>
        </w:rPr>
      </w:pPr>
      <w:r w:rsidRPr="59AB92DB" w:rsidR="31B2BB92">
        <w:rPr>
          <w:rFonts w:ascii="Aptos" w:hAnsi="Aptos" w:eastAsia="Aptos" w:cs="Aptos"/>
          <w:noProof w:val="0"/>
          <w:sz w:val="24"/>
          <w:szCs w:val="24"/>
          <w:lang w:val="nb-NO"/>
        </w:rPr>
        <w:t>Kan man være et godt menneske selv om man gjør feil?</w:t>
      </w:r>
    </w:p>
    <w:p xmlns:wp14="http://schemas.microsoft.com/office/word/2010/wordml" w:rsidP="59AB92DB" wp14:paraId="51B40F29" wp14:textId="7BF5D26F">
      <w:pPr>
        <w:pStyle w:val="ListParagraph"/>
        <w:numPr>
          <w:ilvl w:val="0"/>
          <w:numId w:val="1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nb-NO"/>
        </w:rPr>
      </w:pPr>
      <w:r w:rsidRPr="59AB92DB" w:rsidR="31B2BB92">
        <w:rPr>
          <w:rFonts w:ascii="Aptos" w:hAnsi="Aptos" w:eastAsia="Aptos" w:cs="Aptos"/>
          <w:noProof w:val="0"/>
          <w:sz w:val="24"/>
          <w:szCs w:val="24"/>
          <w:lang w:val="nb-NO"/>
        </w:rPr>
        <w:t>Har du noen gang stått opp for noe, selv om det var vanskelig?</w:t>
      </w:r>
    </w:p>
    <w:p xmlns:wp14="http://schemas.microsoft.com/office/word/2010/wordml" w:rsidP="59AB92DB" wp14:paraId="4B2C283F" wp14:textId="35E4FAD5">
      <w:pPr>
        <w:pStyle w:val="ListParagraph"/>
        <w:numPr>
          <w:ilvl w:val="0"/>
          <w:numId w:val="1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nb-NO"/>
        </w:rPr>
      </w:pPr>
      <w:r w:rsidRPr="59AB92DB" w:rsidR="31B2BB92">
        <w:rPr>
          <w:rFonts w:ascii="Aptos" w:hAnsi="Aptos" w:eastAsia="Aptos" w:cs="Aptos"/>
          <w:noProof w:val="0"/>
          <w:sz w:val="24"/>
          <w:szCs w:val="24"/>
          <w:lang w:val="nb-NO"/>
        </w:rPr>
        <w:t>Hvor går grensen mellom å hjelpe og å blande seg?</w:t>
      </w:r>
    </w:p>
    <w:p xmlns:wp14="http://schemas.microsoft.com/office/word/2010/wordml" wp14:paraId="1146BD06" wp14:textId="541570D7"/>
    <w:p xmlns:wp14="http://schemas.microsoft.com/office/word/2010/wordml" w:rsidP="59AB92DB" wp14:paraId="2442F1DB" wp14:textId="5A26EA2C">
      <w:pPr>
        <w:pStyle w:val="Heading3"/>
        <w:spacing w:before="281" w:beforeAutospacing="off" w:after="281" w:afterAutospacing="off"/>
      </w:pPr>
      <w:r w:rsidRPr="59AB92DB" w:rsidR="31B2BB92">
        <w:rPr>
          <w:rFonts w:ascii="Aptos" w:hAnsi="Aptos" w:eastAsia="Aptos" w:cs="Aptos"/>
          <w:b w:val="1"/>
          <w:bCs w:val="1"/>
          <w:noProof w:val="0"/>
          <w:sz w:val="28"/>
          <w:szCs w:val="28"/>
          <w:lang w:val="nb-NO"/>
        </w:rPr>
        <w:t>Menneskerettigheter</w:t>
      </w:r>
    </w:p>
    <w:p xmlns:wp14="http://schemas.microsoft.com/office/word/2010/wordml" w:rsidP="59AB92DB" wp14:paraId="44A70D71" wp14:textId="2C2443F6">
      <w:pPr>
        <w:spacing w:before="240" w:beforeAutospacing="off" w:after="240" w:afterAutospacing="off"/>
      </w:pPr>
      <w:r w:rsidRPr="59AB92DB" w:rsidR="31B2BB92">
        <w:rPr>
          <w:rFonts w:ascii="Aptos" w:hAnsi="Aptos" w:eastAsia="Aptos" w:cs="Aptos"/>
          <w:noProof w:val="0"/>
          <w:sz w:val="24"/>
          <w:szCs w:val="24"/>
          <w:lang w:val="nb-NO"/>
        </w:rPr>
        <w:t>Rettferdighet, likeverd og hvordan mennesker skal behandles.</w:t>
      </w:r>
    </w:p>
    <w:p xmlns:wp14="http://schemas.microsoft.com/office/word/2010/wordml" w:rsidP="59AB92DB" wp14:paraId="2613CA06" wp14:textId="6CC03709">
      <w:pPr>
        <w:pStyle w:val="ListParagraph"/>
        <w:numPr>
          <w:ilvl w:val="0"/>
          <w:numId w:val="2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nb-NO"/>
        </w:rPr>
      </w:pPr>
      <w:r w:rsidRPr="59AB92DB" w:rsidR="31B2BB92">
        <w:rPr>
          <w:rFonts w:ascii="Aptos" w:hAnsi="Aptos" w:eastAsia="Aptos" w:cs="Aptos"/>
          <w:noProof w:val="0"/>
          <w:sz w:val="24"/>
          <w:szCs w:val="24"/>
          <w:lang w:val="nb-NO"/>
        </w:rPr>
        <w:t>Hva betyr det for deg at alle mennesker har samme verdi?</w:t>
      </w:r>
    </w:p>
    <w:p xmlns:wp14="http://schemas.microsoft.com/office/word/2010/wordml" w:rsidP="59AB92DB" wp14:paraId="58AABB6A" wp14:textId="2764F2F8">
      <w:pPr>
        <w:pStyle w:val="ListParagraph"/>
        <w:numPr>
          <w:ilvl w:val="0"/>
          <w:numId w:val="2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nb-NO"/>
        </w:rPr>
      </w:pPr>
      <w:r w:rsidRPr="59AB92DB" w:rsidR="31B2BB92">
        <w:rPr>
          <w:rFonts w:ascii="Aptos" w:hAnsi="Aptos" w:eastAsia="Aptos" w:cs="Aptos"/>
          <w:noProof w:val="0"/>
          <w:sz w:val="24"/>
          <w:szCs w:val="24"/>
          <w:lang w:val="nb-NO"/>
        </w:rPr>
        <w:t>Tror du alle i verden har de samme rettighetene i praksis?</w:t>
      </w:r>
    </w:p>
    <w:p xmlns:wp14="http://schemas.microsoft.com/office/word/2010/wordml" w:rsidP="59AB92DB" wp14:paraId="249A2E8E" wp14:textId="2354567F">
      <w:pPr>
        <w:pStyle w:val="ListParagraph"/>
        <w:numPr>
          <w:ilvl w:val="0"/>
          <w:numId w:val="2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nb-NO"/>
        </w:rPr>
      </w:pPr>
      <w:r w:rsidRPr="59AB92DB" w:rsidR="31B2BB92">
        <w:rPr>
          <w:rFonts w:ascii="Aptos" w:hAnsi="Aptos" w:eastAsia="Aptos" w:cs="Aptos"/>
          <w:noProof w:val="0"/>
          <w:sz w:val="24"/>
          <w:szCs w:val="24"/>
          <w:lang w:val="nb-NO"/>
        </w:rPr>
        <w:t>Hvorfor tror du noen bryter menneskerettigheter?</w:t>
      </w:r>
    </w:p>
    <w:p xmlns:wp14="http://schemas.microsoft.com/office/word/2010/wordml" w:rsidP="59AB92DB" wp14:paraId="0730738F" wp14:textId="4B36225C">
      <w:pPr>
        <w:pStyle w:val="ListParagraph"/>
        <w:numPr>
          <w:ilvl w:val="0"/>
          <w:numId w:val="2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nb-NO"/>
        </w:rPr>
      </w:pPr>
      <w:r w:rsidRPr="59AB92DB" w:rsidR="31B2BB92">
        <w:rPr>
          <w:rFonts w:ascii="Aptos" w:hAnsi="Aptos" w:eastAsia="Aptos" w:cs="Aptos"/>
          <w:noProof w:val="0"/>
          <w:sz w:val="24"/>
          <w:szCs w:val="24"/>
          <w:lang w:val="nb-NO"/>
        </w:rPr>
        <w:t>Hva ville du gjort hvis du så noen bli behandlet urettferdig?</w:t>
      </w:r>
    </w:p>
    <w:p xmlns:wp14="http://schemas.microsoft.com/office/word/2010/wordml" w:rsidP="59AB92DB" wp14:paraId="3FD8796C" wp14:textId="2478E709">
      <w:pPr>
        <w:pStyle w:val="ListParagraph"/>
        <w:numPr>
          <w:ilvl w:val="0"/>
          <w:numId w:val="2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nb-NO"/>
        </w:rPr>
      </w:pPr>
      <w:r w:rsidRPr="59AB92DB" w:rsidR="31B2BB92">
        <w:rPr>
          <w:rFonts w:ascii="Aptos" w:hAnsi="Aptos" w:eastAsia="Aptos" w:cs="Aptos"/>
          <w:noProof w:val="0"/>
          <w:sz w:val="24"/>
          <w:szCs w:val="24"/>
          <w:lang w:val="nb-NO"/>
        </w:rPr>
        <w:t>Finnes det rettigheter du setter ekstra stor pris på?</w:t>
      </w:r>
    </w:p>
    <w:p xmlns:wp14="http://schemas.microsoft.com/office/word/2010/wordml" wp14:paraId="5670630F" wp14:textId="4D292F36"/>
    <w:p xmlns:wp14="http://schemas.microsoft.com/office/word/2010/wordml" w:rsidP="59AB92DB" wp14:paraId="4D58F6A1" wp14:textId="021492C8">
      <w:pPr>
        <w:pStyle w:val="Heading3"/>
        <w:spacing w:before="281" w:beforeAutospacing="off" w:after="281" w:afterAutospacing="off"/>
      </w:pPr>
      <w:r w:rsidRPr="59AB92DB" w:rsidR="31B2BB92">
        <w:rPr>
          <w:rFonts w:ascii="Aptos" w:hAnsi="Aptos" w:eastAsia="Aptos" w:cs="Aptos"/>
          <w:b w:val="1"/>
          <w:bCs w:val="1"/>
          <w:noProof w:val="0"/>
          <w:sz w:val="28"/>
          <w:szCs w:val="28"/>
          <w:lang w:val="nb-NO"/>
        </w:rPr>
        <w:t>Kritisk tenkning</w:t>
      </w:r>
    </w:p>
    <w:p xmlns:wp14="http://schemas.microsoft.com/office/word/2010/wordml" w:rsidP="59AB92DB" wp14:paraId="5E0C0D34" wp14:textId="20BABECB">
      <w:pPr>
        <w:spacing w:before="240" w:beforeAutospacing="off" w:after="240" w:afterAutospacing="off"/>
      </w:pPr>
      <w:r w:rsidRPr="59AB92DB" w:rsidR="31B2BB92">
        <w:rPr>
          <w:rFonts w:ascii="Aptos" w:hAnsi="Aptos" w:eastAsia="Aptos" w:cs="Aptos"/>
          <w:noProof w:val="0"/>
          <w:sz w:val="24"/>
          <w:szCs w:val="24"/>
          <w:lang w:val="nb-NO"/>
        </w:rPr>
        <w:t>Å stille spørsmål og vurdere informasjon.</w:t>
      </w:r>
    </w:p>
    <w:p xmlns:wp14="http://schemas.microsoft.com/office/word/2010/wordml" w:rsidP="59AB92DB" wp14:paraId="197CAAF4" wp14:textId="5B7CA6E8">
      <w:pPr>
        <w:pStyle w:val="ListParagraph"/>
        <w:numPr>
          <w:ilvl w:val="0"/>
          <w:numId w:val="3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nb-NO"/>
        </w:rPr>
      </w:pPr>
      <w:r w:rsidRPr="59AB92DB" w:rsidR="31B2BB92">
        <w:rPr>
          <w:rFonts w:ascii="Aptos" w:hAnsi="Aptos" w:eastAsia="Aptos" w:cs="Aptos"/>
          <w:noProof w:val="0"/>
          <w:sz w:val="24"/>
          <w:szCs w:val="24"/>
          <w:lang w:val="nb-NO"/>
        </w:rPr>
        <w:t>Er det alltid lurt å stole på det man leser eller hører?</w:t>
      </w:r>
    </w:p>
    <w:p xmlns:wp14="http://schemas.microsoft.com/office/word/2010/wordml" w:rsidP="59AB92DB" wp14:paraId="23B7271F" wp14:textId="61DD4A30">
      <w:pPr>
        <w:pStyle w:val="ListParagraph"/>
        <w:numPr>
          <w:ilvl w:val="0"/>
          <w:numId w:val="3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nb-NO"/>
        </w:rPr>
      </w:pPr>
      <w:r w:rsidRPr="59AB92DB" w:rsidR="31B2BB92">
        <w:rPr>
          <w:rFonts w:ascii="Aptos" w:hAnsi="Aptos" w:eastAsia="Aptos" w:cs="Aptos"/>
          <w:noProof w:val="0"/>
          <w:sz w:val="24"/>
          <w:szCs w:val="24"/>
          <w:lang w:val="nb-NO"/>
        </w:rPr>
        <w:t>Hvordan vet du om noe er sant?</w:t>
      </w:r>
    </w:p>
    <w:p xmlns:wp14="http://schemas.microsoft.com/office/word/2010/wordml" w:rsidP="59AB92DB" wp14:paraId="71D6357D" wp14:textId="31387C8A">
      <w:pPr>
        <w:pStyle w:val="ListParagraph"/>
        <w:numPr>
          <w:ilvl w:val="0"/>
          <w:numId w:val="3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nb-NO"/>
        </w:rPr>
      </w:pPr>
      <w:r w:rsidRPr="59AB92DB" w:rsidR="31B2BB92">
        <w:rPr>
          <w:rFonts w:ascii="Aptos" w:hAnsi="Aptos" w:eastAsia="Aptos" w:cs="Aptos"/>
          <w:noProof w:val="0"/>
          <w:sz w:val="24"/>
          <w:szCs w:val="24"/>
          <w:lang w:val="nb-NO"/>
        </w:rPr>
        <w:t>Hva betyr det å være åpen, men også kritisk?</w:t>
      </w:r>
    </w:p>
    <w:p xmlns:wp14="http://schemas.microsoft.com/office/word/2010/wordml" w:rsidP="59AB92DB" wp14:paraId="11884116" wp14:textId="287AEDBC">
      <w:pPr>
        <w:pStyle w:val="ListParagraph"/>
        <w:numPr>
          <w:ilvl w:val="0"/>
          <w:numId w:val="3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nb-NO"/>
        </w:rPr>
      </w:pPr>
      <w:r w:rsidRPr="59AB92DB" w:rsidR="31B2BB92">
        <w:rPr>
          <w:rFonts w:ascii="Aptos" w:hAnsi="Aptos" w:eastAsia="Aptos" w:cs="Aptos"/>
          <w:noProof w:val="0"/>
          <w:sz w:val="24"/>
          <w:szCs w:val="24"/>
          <w:lang w:val="nb-NO"/>
        </w:rPr>
        <w:t>Har du noen gang trodd på noe som viste seg å være feil?</w:t>
      </w:r>
    </w:p>
    <w:p xmlns:wp14="http://schemas.microsoft.com/office/word/2010/wordml" w:rsidP="59AB92DB" wp14:paraId="7F7C35BF" wp14:textId="3FA8DA34">
      <w:pPr>
        <w:pStyle w:val="ListParagraph"/>
        <w:numPr>
          <w:ilvl w:val="0"/>
          <w:numId w:val="3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nb-NO"/>
        </w:rPr>
      </w:pPr>
      <w:r w:rsidRPr="59AB92DB" w:rsidR="31B2BB92">
        <w:rPr>
          <w:rFonts w:ascii="Aptos" w:hAnsi="Aptos" w:eastAsia="Aptos" w:cs="Aptos"/>
          <w:noProof w:val="0"/>
          <w:sz w:val="24"/>
          <w:szCs w:val="24"/>
          <w:lang w:val="nb-NO"/>
        </w:rPr>
        <w:t>Hva er forskjellen på en mening og et fakta?</w:t>
      </w:r>
    </w:p>
    <w:p xmlns:wp14="http://schemas.microsoft.com/office/word/2010/wordml" wp14:paraId="5FE9AFEA" wp14:textId="2726FD5B"/>
    <w:p xmlns:wp14="http://schemas.microsoft.com/office/word/2010/wordml" w:rsidP="59AB92DB" wp14:paraId="6CDC0D40" wp14:textId="64815B06">
      <w:pPr>
        <w:pStyle w:val="Heading3"/>
        <w:spacing w:before="281" w:beforeAutospacing="off" w:after="281" w:afterAutospacing="off"/>
      </w:pPr>
      <w:r w:rsidRPr="59AB92DB" w:rsidR="31B2BB92">
        <w:rPr>
          <w:rFonts w:ascii="Aptos" w:hAnsi="Aptos" w:eastAsia="Aptos" w:cs="Aptos"/>
          <w:b w:val="1"/>
          <w:bCs w:val="1"/>
          <w:noProof w:val="0"/>
          <w:sz w:val="28"/>
          <w:szCs w:val="28"/>
          <w:lang w:val="nb-NO"/>
        </w:rPr>
        <w:t>Identitet</w:t>
      </w:r>
    </w:p>
    <w:p xmlns:wp14="http://schemas.microsoft.com/office/word/2010/wordml" w:rsidP="59AB92DB" wp14:paraId="7B176E7C" wp14:textId="37E4C387">
      <w:pPr>
        <w:spacing w:before="240" w:beforeAutospacing="off" w:after="240" w:afterAutospacing="off"/>
      </w:pPr>
      <w:r w:rsidRPr="59AB92DB" w:rsidR="31B2BB92">
        <w:rPr>
          <w:rFonts w:ascii="Aptos" w:hAnsi="Aptos" w:eastAsia="Aptos" w:cs="Aptos"/>
          <w:noProof w:val="0"/>
          <w:sz w:val="24"/>
          <w:szCs w:val="24"/>
          <w:lang w:val="nb-NO"/>
        </w:rPr>
        <w:t>Hvem vi er, hva som former oss, og hvordan vi ser på oss selv.</w:t>
      </w:r>
    </w:p>
    <w:p xmlns:wp14="http://schemas.microsoft.com/office/word/2010/wordml" w:rsidP="59AB92DB" wp14:paraId="26216CE6" wp14:textId="4EDFC261">
      <w:pPr>
        <w:pStyle w:val="ListParagraph"/>
        <w:numPr>
          <w:ilvl w:val="0"/>
          <w:numId w:val="4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nb-NO"/>
        </w:rPr>
      </w:pPr>
      <w:r w:rsidRPr="59AB92DB" w:rsidR="31B2BB92">
        <w:rPr>
          <w:rFonts w:ascii="Aptos" w:hAnsi="Aptos" w:eastAsia="Aptos" w:cs="Aptos"/>
          <w:noProof w:val="0"/>
          <w:sz w:val="24"/>
          <w:szCs w:val="24"/>
          <w:lang w:val="nb-NO"/>
        </w:rPr>
        <w:t>Hva gjør deg til deg?</w:t>
      </w:r>
    </w:p>
    <w:p xmlns:wp14="http://schemas.microsoft.com/office/word/2010/wordml" w:rsidP="59AB92DB" wp14:paraId="2F076FE4" wp14:textId="4B6AF6E1">
      <w:pPr>
        <w:pStyle w:val="ListParagraph"/>
        <w:numPr>
          <w:ilvl w:val="0"/>
          <w:numId w:val="4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nb-NO"/>
        </w:rPr>
      </w:pPr>
      <w:r w:rsidRPr="59AB92DB" w:rsidR="31B2BB92">
        <w:rPr>
          <w:rFonts w:ascii="Aptos" w:hAnsi="Aptos" w:eastAsia="Aptos" w:cs="Aptos"/>
          <w:noProof w:val="0"/>
          <w:sz w:val="24"/>
          <w:szCs w:val="24"/>
          <w:lang w:val="nb-NO"/>
        </w:rPr>
        <w:t>Har du endret deg de siste årene? Hvordan?</w:t>
      </w:r>
    </w:p>
    <w:p xmlns:wp14="http://schemas.microsoft.com/office/word/2010/wordml" w:rsidP="59AB92DB" wp14:paraId="7382A8A3" wp14:textId="1CD53B0F">
      <w:pPr>
        <w:pStyle w:val="ListParagraph"/>
        <w:numPr>
          <w:ilvl w:val="0"/>
          <w:numId w:val="4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nb-NO"/>
        </w:rPr>
      </w:pPr>
      <w:r w:rsidRPr="59AB92DB" w:rsidR="31B2BB92">
        <w:rPr>
          <w:rFonts w:ascii="Aptos" w:hAnsi="Aptos" w:eastAsia="Aptos" w:cs="Aptos"/>
          <w:noProof w:val="0"/>
          <w:sz w:val="24"/>
          <w:szCs w:val="24"/>
          <w:lang w:val="nb-NO"/>
        </w:rPr>
        <w:t>Hva slags personer liker du å ha rundt deg?</w:t>
      </w:r>
    </w:p>
    <w:p xmlns:wp14="http://schemas.microsoft.com/office/word/2010/wordml" w:rsidP="59AB92DB" wp14:paraId="2DBAABBD" wp14:textId="7F3AB4AF">
      <w:pPr>
        <w:pStyle w:val="ListParagraph"/>
        <w:numPr>
          <w:ilvl w:val="0"/>
          <w:numId w:val="4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nb-NO"/>
        </w:rPr>
      </w:pPr>
      <w:r w:rsidRPr="59AB92DB" w:rsidR="31B2BB92">
        <w:rPr>
          <w:rFonts w:ascii="Aptos" w:hAnsi="Aptos" w:eastAsia="Aptos" w:cs="Aptos"/>
          <w:noProof w:val="0"/>
          <w:sz w:val="24"/>
          <w:szCs w:val="24"/>
          <w:lang w:val="nb-NO"/>
        </w:rPr>
        <w:t>Er det vanskelig eller lett å være seg selv i en gruppe?</w:t>
      </w:r>
    </w:p>
    <w:p xmlns:wp14="http://schemas.microsoft.com/office/word/2010/wordml" w:rsidP="59AB92DB" wp14:paraId="06C908B6" wp14:textId="56487D21">
      <w:pPr>
        <w:pStyle w:val="ListParagraph"/>
        <w:numPr>
          <w:ilvl w:val="0"/>
          <w:numId w:val="4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nb-NO"/>
        </w:rPr>
      </w:pPr>
      <w:r w:rsidRPr="59AB92DB" w:rsidR="31B2BB92">
        <w:rPr>
          <w:rFonts w:ascii="Aptos" w:hAnsi="Aptos" w:eastAsia="Aptos" w:cs="Aptos"/>
          <w:noProof w:val="0"/>
          <w:sz w:val="24"/>
          <w:szCs w:val="24"/>
          <w:lang w:val="nb-NO"/>
        </w:rPr>
        <w:t>Hvor mye betyr det for deg å føle at du passer inn?</w:t>
      </w:r>
    </w:p>
    <w:p xmlns:wp14="http://schemas.microsoft.com/office/word/2010/wordml" wp14:paraId="0CB4CAC6" wp14:textId="19E67F96"/>
    <w:p xmlns:wp14="http://schemas.microsoft.com/office/word/2010/wordml" w:rsidP="59AB92DB" wp14:paraId="413BD9B7" wp14:textId="0BDCF7B7">
      <w:pPr>
        <w:pStyle w:val="Heading3"/>
        <w:spacing w:before="281" w:beforeAutospacing="off" w:after="281" w:afterAutospacing="off"/>
      </w:pPr>
      <w:r w:rsidRPr="59AB92DB" w:rsidR="31B2BB92">
        <w:rPr>
          <w:rFonts w:ascii="Aptos" w:hAnsi="Aptos" w:eastAsia="Aptos" w:cs="Aptos"/>
          <w:b w:val="1"/>
          <w:bCs w:val="1"/>
          <w:noProof w:val="0"/>
          <w:sz w:val="28"/>
          <w:szCs w:val="28"/>
          <w:lang w:val="nb-NO"/>
        </w:rPr>
        <w:t>Humanisme og livssyn</w:t>
      </w:r>
    </w:p>
    <w:p xmlns:wp14="http://schemas.microsoft.com/office/word/2010/wordml" w:rsidP="59AB92DB" wp14:paraId="6D9591B5" wp14:textId="4691B589">
      <w:pPr>
        <w:spacing w:before="240" w:beforeAutospacing="off" w:after="240" w:afterAutospacing="off"/>
      </w:pPr>
      <w:r w:rsidRPr="59AB92DB" w:rsidR="31B2BB92">
        <w:rPr>
          <w:rFonts w:ascii="Aptos" w:hAnsi="Aptos" w:eastAsia="Aptos" w:cs="Aptos"/>
          <w:noProof w:val="0"/>
          <w:sz w:val="24"/>
          <w:szCs w:val="24"/>
          <w:lang w:val="nb-NO"/>
        </w:rPr>
        <w:t>Hvordan vi ser på mennesket og verden, og hva som gir livet mening.</w:t>
      </w:r>
    </w:p>
    <w:p xmlns:wp14="http://schemas.microsoft.com/office/word/2010/wordml" w:rsidP="59AB92DB" wp14:paraId="46242335" wp14:textId="6062EEC1">
      <w:pPr>
        <w:pStyle w:val="ListParagraph"/>
        <w:numPr>
          <w:ilvl w:val="0"/>
          <w:numId w:val="5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nb-NO"/>
        </w:rPr>
      </w:pPr>
      <w:r w:rsidRPr="59AB92DB" w:rsidR="31B2BB92">
        <w:rPr>
          <w:rFonts w:ascii="Aptos" w:hAnsi="Aptos" w:eastAsia="Aptos" w:cs="Aptos"/>
          <w:noProof w:val="0"/>
          <w:sz w:val="24"/>
          <w:szCs w:val="24"/>
          <w:lang w:val="nb-NO"/>
        </w:rPr>
        <w:t>Hva gir livet ditt mening akkurat nå?</w:t>
      </w:r>
    </w:p>
    <w:p xmlns:wp14="http://schemas.microsoft.com/office/word/2010/wordml" w:rsidP="59AB92DB" wp14:paraId="273603C4" wp14:textId="42785047">
      <w:pPr>
        <w:pStyle w:val="ListParagraph"/>
        <w:numPr>
          <w:ilvl w:val="0"/>
          <w:numId w:val="5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nb-NO"/>
        </w:rPr>
      </w:pPr>
      <w:r w:rsidRPr="59AB92DB" w:rsidR="31B2BB92">
        <w:rPr>
          <w:rFonts w:ascii="Aptos" w:hAnsi="Aptos" w:eastAsia="Aptos" w:cs="Aptos"/>
          <w:noProof w:val="0"/>
          <w:sz w:val="24"/>
          <w:szCs w:val="24"/>
          <w:lang w:val="nb-NO"/>
        </w:rPr>
        <w:t>Hva vil det si å tro på mennesket?</w:t>
      </w:r>
    </w:p>
    <w:p xmlns:wp14="http://schemas.microsoft.com/office/word/2010/wordml" w:rsidP="59AB92DB" wp14:paraId="47CFE150" wp14:textId="08AEB77A">
      <w:pPr>
        <w:pStyle w:val="ListParagraph"/>
        <w:numPr>
          <w:ilvl w:val="0"/>
          <w:numId w:val="5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nb-NO"/>
        </w:rPr>
      </w:pPr>
      <w:r w:rsidRPr="59AB92DB" w:rsidR="31B2BB92">
        <w:rPr>
          <w:rFonts w:ascii="Aptos" w:hAnsi="Aptos" w:eastAsia="Aptos" w:cs="Aptos"/>
          <w:noProof w:val="0"/>
          <w:sz w:val="24"/>
          <w:szCs w:val="24"/>
          <w:lang w:val="nb-NO"/>
        </w:rPr>
        <w:t>Hvordan kan vi vise respekt for andres livssyn – uten å være enig?</w:t>
      </w:r>
    </w:p>
    <w:p xmlns:wp14="http://schemas.microsoft.com/office/word/2010/wordml" w:rsidP="59AB92DB" wp14:paraId="59E598A6" wp14:textId="46A7D836">
      <w:pPr>
        <w:pStyle w:val="ListParagraph"/>
        <w:numPr>
          <w:ilvl w:val="0"/>
          <w:numId w:val="5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nb-NO"/>
        </w:rPr>
      </w:pPr>
      <w:r w:rsidRPr="59AB92DB" w:rsidR="31B2BB92">
        <w:rPr>
          <w:rFonts w:ascii="Aptos" w:hAnsi="Aptos" w:eastAsia="Aptos" w:cs="Aptos"/>
          <w:noProof w:val="0"/>
          <w:sz w:val="24"/>
          <w:szCs w:val="24"/>
          <w:lang w:val="nb-NO"/>
        </w:rPr>
        <w:t>Hva betyr det for deg å være et godt medmenneske?</w:t>
      </w:r>
    </w:p>
    <w:p xmlns:wp14="http://schemas.microsoft.com/office/word/2010/wordml" w:rsidP="59AB92DB" wp14:paraId="1992158F" wp14:textId="400CBF4D">
      <w:pPr>
        <w:pStyle w:val="ListParagraph"/>
        <w:numPr>
          <w:ilvl w:val="0"/>
          <w:numId w:val="5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nb-NO"/>
        </w:rPr>
      </w:pPr>
      <w:r w:rsidRPr="59AB92DB" w:rsidR="31B2BB92">
        <w:rPr>
          <w:rFonts w:ascii="Aptos" w:hAnsi="Aptos" w:eastAsia="Aptos" w:cs="Aptos"/>
          <w:noProof w:val="0"/>
          <w:sz w:val="24"/>
          <w:szCs w:val="24"/>
          <w:lang w:val="nb-NO"/>
        </w:rPr>
        <w:t>Må man tro på noe større for å leve et meningsfullt liv?</w:t>
      </w:r>
    </w:p>
    <w:p xmlns:wp14="http://schemas.microsoft.com/office/word/2010/wordml" wp14:paraId="104E3129" wp14:textId="25B40C36"/>
    <w:sectPr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5">
    <w:nsid w:val="6ad0abdb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4">
    <w:nsid w:val="5bb466d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3">
    <w:nsid w:val="50d54f5c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2">
    <w:nsid w:val="24b1cc86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">
    <w:nsid w:val="7becc32c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num w:numId="5">
    <w:abstractNumId w:val="5"/>
  </w:num>
  <w:num w:numId="4">
    <w:abstractNumId w:val="4"/>
  </w:num>
  <w:num w:numId="3">
    <w:abstractNumId w:val="3"/>
  </w: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50FF3A4"/>
    <w:rsid w:val="250FF3A4"/>
    <w:rsid w:val="31B2BB92"/>
    <w:rsid w:val="59AB92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0FF3A4"/>
  <w15:chartTrackingRefBased/>
  <w15:docId w15:val="{E7AE4916-9FA9-4EAC-B20C-4BB6D5436AB3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HAnsi" w:cstheme="minorBidi"/>
        <w:sz w:val="24"/>
        <w:szCs w:val="24"/>
        <w:lang w:val="nb-NO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ing3">
    <w:uiPriority w:val="9"/>
    <w:name w:val="heading 3"/>
    <w:basedOn w:val="Normal"/>
    <w:next w:val="Normal"/>
    <w:unhideWhenUsed/>
    <w:qFormat/>
    <w:rsid w:val="59AB92DB"/>
    <w:rPr>
      <w:rFonts w:eastAsia="" w:cs="" w:eastAsiaTheme="majorEastAsia" w:cstheme="majorBidi"/>
      <w:color w:val="0F4761" w:themeColor="accent1" w:themeTint="FF" w:themeShade="BF"/>
      <w:sz w:val="28"/>
      <w:szCs w:val="28"/>
    </w:rPr>
    <w:pPr>
      <w:keepNext w:val="1"/>
      <w:keepLines w:val="1"/>
      <w:spacing w:before="160" w:after="80"/>
      <w:outlineLvl w:val="2"/>
    </w:pPr>
  </w:style>
  <w:style w:type="paragraph" w:styleId="ListParagraph">
    <w:uiPriority w:val="34"/>
    <w:name w:val="List Paragraph"/>
    <w:basedOn w:val="Normal"/>
    <w:qFormat/>
    <w:rsid w:val="59AB92DB"/>
    <w:pPr>
      <w:spacing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3.xml" Id="rId8" /><Relationship Type="http://schemas.openxmlformats.org/officeDocument/2006/relationships/webSettings" Target="webSettings.xml" Id="rId3" /><Relationship Type="http://schemas.openxmlformats.org/officeDocument/2006/relationships/customXml" Target="../customXml/item2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customXml" Target="../customXml/item1.xml" Id="rId6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numbering" Target="numbering.xml" Id="R1a2fc4f9b1054f0e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B93AC1EE7FC4647B87EAABE61F8C82C" ma:contentTypeVersion="18" ma:contentTypeDescription="Opprett et nytt dokument." ma:contentTypeScope="" ma:versionID="1c3495e207fb5321877e7fa63c8029e5">
  <xsd:schema xmlns:xsd="http://www.w3.org/2001/XMLSchema" xmlns:xs="http://www.w3.org/2001/XMLSchema" xmlns:p="http://schemas.microsoft.com/office/2006/metadata/properties" xmlns:ns1="http://schemas.microsoft.com/sharepoint/v3" xmlns:ns2="b1e5552c-00c9-4d78-965c-74e199a5c197" xmlns:ns3="7591bf87-a3ee-427f-b469-f60201536d2f" targetNamespace="http://schemas.microsoft.com/office/2006/metadata/properties" ma:root="true" ma:fieldsID="d853bd58ad2f492c25e4f7f0e95d5ec8" ns1:_="" ns2:_="" ns3:_="">
    <xsd:import namespace="http://schemas.microsoft.com/sharepoint/v3"/>
    <xsd:import namespace="b1e5552c-00c9-4d78-965c-74e199a5c197"/>
    <xsd:import namespace="7591bf87-a3ee-427f-b469-f60201536d2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1:_ip_UnifiedCompliancePolicyProperties" minOccurs="0"/>
                <xsd:element ref="ns1:_ip_UnifiedCompliancePolicyUIActio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8" nillable="true" ma:displayName="Egenskaper for samordnet samsvarspolicy" ma:hidden="true" ma:internalName="_ip_UnifiedCompliancePolicyProperties">
      <xsd:simpleType>
        <xsd:restriction base="dms:Note"/>
      </xsd:simpleType>
    </xsd:element>
    <xsd:element name="_ip_UnifiedCompliancePolicyUIAction" ma:index="19" nillable="true" ma:displayName="UI-handling for samordnet samsvarspolicy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1e5552c-00c9-4d78-965c-74e199a5c19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Bildemerkelapper" ma:readOnly="false" ma:fieldId="{5cf76f15-5ced-4ddc-b409-7134ff3c332f}" ma:taxonomyMulti="true" ma:sspId="bd494124-1314-4720-9bea-b14ac88ef78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591bf87-a3ee-427f-b469-f60201536d2f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d982591c-bce9-4da6-9c59-91c9e4b2ccf2}" ma:internalName="TaxCatchAll" ma:showField="CatchAllData" ma:web="7591bf87-a3ee-427f-b469-f60201536d2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TaxCatchAll xmlns="7591bf87-a3ee-427f-b469-f60201536d2f" xsi:nil="true"/>
    <_ip_UnifiedCompliancePolicyProperties xmlns="http://schemas.microsoft.com/sharepoint/v3" xsi:nil="true"/>
    <lcf76f155ced4ddcb4097134ff3c332f xmlns="b1e5552c-00c9-4d78-965c-74e199a5c197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52482673-2D1D-48F8-88F6-39622E6287E9}"/>
</file>

<file path=customXml/itemProps2.xml><?xml version="1.0" encoding="utf-8"?>
<ds:datastoreItem xmlns:ds="http://schemas.openxmlformats.org/officeDocument/2006/customXml" ds:itemID="{CA2F48C9-7AD0-4F25-814C-1CFCD59F934F}"/>
</file>

<file path=customXml/itemProps3.xml><?xml version="1.0" encoding="utf-8"?>
<ds:datastoreItem xmlns:ds="http://schemas.openxmlformats.org/officeDocument/2006/customXml" ds:itemID="{8344A8F3-EF7F-4194-870D-4BDE4613D2CF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Camilla Høvik</dc:creator>
  <cp:keywords/>
  <dc:description/>
  <cp:lastModifiedBy>Camilla Høvik</cp:lastModifiedBy>
  <dcterms:created xsi:type="dcterms:W3CDTF">2025-09-26T12:38:26Z</dcterms:created>
  <dcterms:modified xsi:type="dcterms:W3CDTF">2025-09-26T12:38:53Z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0x0101003B93AC1EE7FC4647B87EAABE61F8C82C</vt:lpwstr>
  </property>
  <property fmtid="{D5CDD505-2E9C-101B-9397-08002B2CF9AE}" pid="3" name="MediaServiceImageTags">
    <vt:lpwstr/>
  </property>
</Properties>
</file>